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570e5e66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ab71c55e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b5e0ca3b4259" /><Relationship Type="http://schemas.openxmlformats.org/officeDocument/2006/relationships/numbering" Target="/word/numbering.xml" Id="Re8cf65c6af8e4f54" /><Relationship Type="http://schemas.openxmlformats.org/officeDocument/2006/relationships/settings" Target="/word/settings.xml" Id="R5a4afbd679cb4232" /><Relationship Type="http://schemas.openxmlformats.org/officeDocument/2006/relationships/image" Target="/word/media/82adcb4d-0c5c-46ea-9fb2-dd41b81c6ae9.png" Id="R3a8ab71c55e44494" /></Relationships>
</file>