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9a62a1c1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1717a10aa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Hondspoot,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1606274b44cec" /><Relationship Type="http://schemas.openxmlformats.org/officeDocument/2006/relationships/numbering" Target="/word/numbering.xml" Id="R5f321b1bbda546e6" /><Relationship Type="http://schemas.openxmlformats.org/officeDocument/2006/relationships/settings" Target="/word/settings.xml" Id="Rcdd693a107bd401f" /><Relationship Type="http://schemas.openxmlformats.org/officeDocument/2006/relationships/image" Target="/word/media/dc069e75-06e7-4403-b778-914cfeef675a.png" Id="Rd361717a10aa42b5" /></Relationships>
</file>