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58181dbfe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38020451b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c85348c404ac0" /><Relationship Type="http://schemas.openxmlformats.org/officeDocument/2006/relationships/numbering" Target="/word/numbering.xml" Id="R85fba572ac5541bd" /><Relationship Type="http://schemas.openxmlformats.org/officeDocument/2006/relationships/settings" Target="/word/settings.xml" Id="Rf4fc31350d6f4a53" /><Relationship Type="http://schemas.openxmlformats.org/officeDocument/2006/relationships/image" Target="/word/media/f66bfb25-7521-4c37-b984-292f4c90af3c.png" Id="R74338020451b4a90" /></Relationships>
</file>