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59f974b5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d773b236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 Beveren,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53153439249a4" /><Relationship Type="http://schemas.openxmlformats.org/officeDocument/2006/relationships/numbering" Target="/word/numbering.xml" Id="R986f4868421e4fc6" /><Relationship Type="http://schemas.openxmlformats.org/officeDocument/2006/relationships/settings" Target="/word/settings.xml" Id="Rbb3a09c3ecd443ff" /><Relationship Type="http://schemas.openxmlformats.org/officeDocument/2006/relationships/image" Target="/word/media/73fbd490-545c-42ea-8ff0-f9a60c5f95ec.png" Id="R1d2d773b23644a41" /></Relationships>
</file>