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a4d68b5da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2cbc6d07b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Hoogkameren,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82de8c27c4406" /><Relationship Type="http://schemas.openxmlformats.org/officeDocument/2006/relationships/numbering" Target="/word/numbering.xml" Id="R1bd1576b258a41c6" /><Relationship Type="http://schemas.openxmlformats.org/officeDocument/2006/relationships/settings" Target="/word/settings.xml" Id="R93903a9ab61148dc" /><Relationship Type="http://schemas.openxmlformats.org/officeDocument/2006/relationships/image" Target="/word/media/d2f77ab4-7b92-4b60-937f-9417ae340c0e.png" Id="R2b02cbc6d07b4ed3" /></Relationships>
</file>