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72525d584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5338028cf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Hougnee,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67755231b4969" /><Relationship Type="http://schemas.openxmlformats.org/officeDocument/2006/relationships/numbering" Target="/word/numbering.xml" Id="R57cc0bdaffc041ce" /><Relationship Type="http://schemas.openxmlformats.org/officeDocument/2006/relationships/settings" Target="/word/settings.xml" Id="R85e5a65f12b54834" /><Relationship Type="http://schemas.openxmlformats.org/officeDocument/2006/relationships/image" Target="/word/media/bf6e66c6-21dd-4f28-b08b-aa84c6bd3a2a.png" Id="R29d5338028cf4692" /></Relationships>
</file>