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835df4327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d5d3c16ef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Ingelmunster,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c9d0a604149e6" /><Relationship Type="http://schemas.openxmlformats.org/officeDocument/2006/relationships/numbering" Target="/word/numbering.xml" Id="R7b2be5fe58fa424c" /><Relationship Type="http://schemas.openxmlformats.org/officeDocument/2006/relationships/settings" Target="/word/settings.xml" Id="R7cf063f03de04a87" /><Relationship Type="http://schemas.openxmlformats.org/officeDocument/2006/relationships/image" Target="/word/media/b992f4cd-03c3-485e-b1b7-6004841c2a12.png" Id="R739d5d3c16ef435e" /></Relationships>
</file>