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455e18e7f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770d208f3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Jauchelette,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01d64cb0c497e" /><Relationship Type="http://schemas.openxmlformats.org/officeDocument/2006/relationships/numbering" Target="/word/numbering.xml" Id="R2a6be5eba048486d" /><Relationship Type="http://schemas.openxmlformats.org/officeDocument/2006/relationships/settings" Target="/word/settings.xml" Id="Rd4ba570fc28347c4" /><Relationship Type="http://schemas.openxmlformats.org/officeDocument/2006/relationships/image" Target="/word/media/81fdc35e-8099-41c9-b723-5394b8b22c70.png" Id="Raa1770d208f34306" /></Relationships>
</file>