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4fac1bdf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9af58b45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5594a4415424b" /><Relationship Type="http://schemas.openxmlformats.org/officeDocument/2006/relationships/numbering" Target="/word/numbering.xml" Id="Rbf6486646c3347ec" /><Relationship Type="http://schemas.openxmlformats.org/officeDocument/2006/relationships/settings" Target="/word/settings.xml" Id="R9791eb2d430641fb" /><Relationship Type="http://schemas.openxmlformats.org/officeDocument/2006/relationships/image" Target="/word/media/f76ff21f-6057-4e46-bc9c-32b2827ee2e2.png" Id="R2c6b9af58b454462" /></Relationships>
</file>