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4c9ea468d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b3664549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Kapelleveld,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f29b086b4c15" /><Relationship Type="http://schemas.openxmlformats.org/officeDocument/2006/relationships/numbering" Target="/word/numbering.xml" Id="R1f8d2db734984704" /><Relationship Type="http://schemas.openxmlformats.org/officeDocument/2006/relationships/settings" Target="/word/settings.xml" Id="R3a94db6efa964b2a" /><Relationship Type="http://schemas.openxmlformats.org/officeDocument/2006/relationships/image" Target="/word/media/672016dd-52f2-4f0f-a966-3293fed2d8e2.png" Id="Rc43b3664549948aa" /></Relationships>
</file>