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e1c4c81b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5ade841b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0a34b75a14c17" /><Relationship Type="http://schemas.openxmlformats.org/officeDocument/2006/relationships/numbering" Target="/word/numbering.xml" Id="Rab819ce0f3aa4522" /><Relationship Type="http://schemas.openxmlformats.org/officeDocument/2006/relationships/settings" Target="/word/settings.xml" Id="R7e9272beec164a07" /><Relationship Type="http://schemas.openxmlformats.org/officeDocument/2006/relationships/image" Target="/word/media/c6efdecf-092f-4ddd-a71f-67dc82a59ed7.png" Id="R9b65ade841b0450b" /></Relationships>
</file>