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84bac1092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ebea346e7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120f479c04799" /><Relationship Type="http://schemas.openxmlformats.org/officeDocument/2006/relationships/numbering" Target="/word/numbering.xml" Id="R436f962992bf4d6b" /><Relationship Type="http://schemas.openxmlformats.org/officeDocument/2006/relationships/settings" Target="/word/settings.xml" Id="Rce92c12ece5c4d71" /><Relationship Type="http://schemas.openxmlformats.org/officeDocument/2006/relationships/image" Target="/word/media/b28ac8a5-20b5-4e20-b21c-b116588da220.png" Id="R6d4ebea346e74726" /></Relationships>
</file>