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80837895c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77c0cd313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Knaptand,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6de1997af4b93" /><Relationship Type="http://schemas.openxmlformats.org/officeDocument/2006/relationships/numbering" Target="/word/numbering.xml" Id="Rb86718a5f0ae4853" /><Relationship Type="http://schemas.openxmlformats.org/officeDocument/2006/relationships/settings" Target="/word/settings.xml" Id="R9b5077ccc6d846df" /><Relationship Type="http://schemas.openxmlformats.org/officeDocument/2006/relationships/image" Target="/word/media/298c5e54-7562-41a6-b466-e8ecab0eaf93.png" Id="Rddd77c0cd3134a27" /></Relationships>
</file>