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abd11e28a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6ddeca31e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fce6d460743f4" /><Relationship Type="http://schemas.openxmlformats.org/officeDocument/2006/relationships/numbering" Target="/word/numbering.xml" Id="R21099008de0a4a26" /><Relationship Type="http://schemas.openxmlformats.org/officeDocument/2006/relationships/settings" Target="/word/settings.xml" Id="Re633a43f04ef4cc2" /><Relationship Type="http://schemas.openxmlformats.org/officeDocument/2006/relationships/image" Target="/word/media/b54060e7-d9ca-4db2-b950-965f1cbe12f0.png" Id="R9076ddeca31e4c58" /></Relationships>
</file>