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7ea04ec4c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33face139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Kooigem,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08e12b2e84b31" /><Relationship Type="http://schemas.openxmlformats.org/officeDocument/2006/relationships/numbering" Target="/word/numbering.xml" Id="R707a37d8f68249b2" /><Relationship Type="http://schemas.openxmlformats.org/officeDocument/2006/relationships/settings" Target="/word/settings.xml" Id="R95cba62e75fc40d8" /><Relationship Type="http://schemas.openxmlformats.org/officeDocument/2006/relationships/image" Target="/word/media/e23f4939-c4d6-47b6-9afb-c52b9fa0ed2e.png" Id="R3b133face13949b5" /></Relationships>
</file>