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887b1800a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d26cdf86a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Korteinen,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cb50365904751" /><Relationship Type="http://schemas.openxmlformats.org/officeDocument/2006/relationships/numbering" Target="/word/numbering.xml" Id="R7fc612e1348d4175" /><Relationship Type="http://schemas.openxmlformats.org/officeDocument/2006/relationships/settings" Target="/word/settings.xml" Id="Rb311f94c824e4b66" /><Relationship Type="http://schemas.openxmlformats.org/officeDocument/2006/relationships/image" Target="/word/media/2b2fd7c8-01d5-447a-bc58-221c82ed1635.png" Id="R2b5d26cdf86a4fa7" /></Relationships>
</file>