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5e9c5709f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9bcb578f9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Kriephoek,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5e34ca2bc48e1" /><Relationship Type="http://schemas.openxmlformats.org/officeDocument/2006/relationships/numbering" Target="/word/numbering.xml" Id="R125255031ab64f0e" /><Relationship Type="http://schemas.openxmlformats.org/officeDocument/2006/relationships/settings" Target="/word/settings.xml" Id="Ra9a04de5dd204265" /><Relationship Type="http://schemas.openxmlformats.org/officeDocument/2006/relationships/image" Target="/word/media/bc8682d4-c3fa-44fb-9481-d51f104a47c4.png" Id="R2c19bcb578f94196" /></Relationships>
</file>