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ab383e3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4375daf93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Krijt,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65b281654369" /><Relationship Type="http://schemas.openxmlformats.org/officeDocument/2006/relationships/numbering" Target="/word/numbering.xml" Id="R11d15bcf38af4c9c" /><Relationship Type="http://schemas.openxmlformats.org/officeDocument/2006/relationships/settings" Target="/word/settings.xml" Id="R974d8b9d4c0b4e67" /><Relationship Type="http://schemas.openxmlformats.org/officeDocument/2006/relationships/image" Target="/word/media/66c710ac-48a6-4a33-baaf-d50a6a8c94f6.png" Id="Rbb14375daf93449e" /></Relationships>
</file>