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f66a1761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5b7957e1b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Krommendijk,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fe031a90c4aa4" /><Relationship Type="http://schemas.openxmlformats.org/officeDocument/2006/relationships/numbering" Target="/word/numbering.xml" Id="R8bfee58f21904fca" /><Relationship Type="http://schemas.openxmlformats.org/officeDocument/2006/relationships/settings" Target="/word/settings.xml" Id="R0c12ba7677464120" /><Relationship Type="http://schemas.openxmlformats.org/officeDocument/2006/relationships/image" Target="/word/media/09063529-993f-4532-9adb-f6018804f5d1.png" Id="Ra735b7957e1b491d" /></Relationships>
</file>