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d678fb3d4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9c7077b5c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Kruisweg,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5e630c9a0457e" /><Relationship Type="http://schemas.openxmlformats.org/officeDocument/2006/relationships/numbering" Target="/word/numbering.xml" Id="R69207d5ccea14303" /><Relationship Type="http://schemas.openxmlformats.org/officeDocument/2006/relationships/settings" Target="/word/settings.xml" Id="Rb59666fe1c6d4216" /><Relationship Type="http://schemas.openxmlformats.org/officeDocument/2006/relationships/image" Target="/word/media/e2f5f0fd-0872-4f33-8b0f-37269ac4034f.png" Id="R3a39c7077b5c4cef" /></Relationships>
</file>