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704891c67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94b2539da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Briqueterie,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975d2a2f64840" /><Relationship Type="http://schemas.openxmlformats.org/officeDocument/2006/relationships/numbering" Target="/word/numbering.xml" Id="R4e71e5c2dc8a4d86" /><Relationship Type="http://schemas.openxmlformats.org/officeDocument/2006/relationships/settings" Target="/word/settings.xml" Id="R8f1041a4cd1c4599" /><Relationship Type="http://schemas.openxmlformats.org/officeDocument/2006/relationships/image" Target="/word/media/c06a8d31-2bb7-46be-9a6c-64ad04db198c.png" Id="R56f94b2539da418f" /></Relationships>
</file>