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da366be0e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57eb09f6b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Ferriere,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3eef54d874216" /><Relationship Type="http://schemas.openxmlformats.org/officeDocument/2006/relationships/numbering" Target="/word/numbering.xml" Id="R76ef1485d9cd4e14" /><Relationship Type="http://schemas.openxmlformats.org/officeDocument/2006/relationships/settings" Target="/word/settings.xml" Id="R8b0ca628fe384809" /><Relationship Type="http://schemas.openxmlformats.org/officeDocument/2006/relationships/image" Target="/word/media/63f06082-8239-4922-956b-fceaed363e73.png" Id="R0d557eb09f6b4d29" /></Relationships>
</file>