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ad3731ee9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19880dc0a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Guelenne,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0bd78d3fb485e" /><Relationship Type="http://schemas.openxmlformats.org/officeDocument/2006/relationships/numbering" Target="/word/numbering.xml" Id="R580d10ed40664310" /><Relationship Type="http://schemas.openxmlformats.org/officeDocument/2006/relationships/settings" Target="/word/settings.xml" Id="Rb26ed5c6b1e34afd" /><Relationship Type="http://schemas.openxmlformats.org/officeDocument/2006/relationships/image" Target="/word/media/83a87737-9c95-4090-9d52-1010528c1706.png" Id="Raec19880dc0a4853" /></Relationships>
</file>