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0438893e8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b69878d5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Tombe,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b1da9cd44ce9" /><Relationship Type="http://schemas.openxmlformats.org/officeDocument/2006/relationships/numbering" Target="/word/numbering.xml" Id="R11fdf94a9c1742e4" /><Relationship Type="http://schemas.openxmlformats.org/officeDocument/2006/relationships/settings" Target="/word/settings.xml" Id="Rf07528e1632c4fb8" /><Relationship Type="http://schemas.openxmlformats.org/officeDocument/2006/relationships/image" Target="/word/media/91f3eb16-64ad-4c9e-a1c7-3ffe4fa8410c.png" Id="R2c9b69878d5a409f" /></Relationships>
</file>