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ad6602873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041f8de9d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cf5f7ab574508" /><Relationship Type="http://schemas.openxmlformats.org/officeDocument/2006/relationships/numbering" Target="/word/numbering.xml" Id="Rd3b8993b5e974e7d" /><Relationship Type="http://schemas.openxmlformats.org/officeDocument/2006/relationships/settings" Target="/word/settings.xml" Id="R40aedecadd61449e" /><Relationship Type="http://schemas.openxmlformats.org/officeDocument/2006/relationships/image" Target="/word/media/8e6cc4b8-bf3c-4393-bfc4-377e8d828e75.png" Id="R242041f8de9d4573" /></Relationships>
</file>