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c9caf5a31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c1eadb4c6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 Elst,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cb82ba1624f61" /><Relationship Type="http://schemas.openxmlformats.org/officeDocument/2006/relationships/numbering" Target="/word/numbering.xml" Id="Rcc044ccdc6c5456d" /><Relationship Type="http://schemas.openxmlformats.org/officeDocument/2006/relationships/settings" Target="/word/settings.xml" Id="R90ef550d853a4064" /><Relationship Type="http://schemas.openxmlformats.org/officeDocument/2006/relationships/image" Target="/word/media/148b9dc4-9bce-4dd6-993d-5d438fb67136.png" Id="Re0ac1eadb4c64f2b" /></Relationships>
</file>