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bec3dfb41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2f5405e9c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Langveldstraat,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e9571b38445e6" /><Relationship Type="http://schemas.openxmlformats.org/officeDocument/2006/relationships/numbering" Target="/word/numbering.xml" Id="R6971ec3d99ad4d7c" /><Relationship Type="http://schemas.openxmlformats.org/officeDocument/2006/relationships/settings" Target="/word/settings.xml" Id="Rd872532ab81e44ac" /><Relationship Type="http://schemas.openxmlformats.org/officeDocument/2006/relationships/image" Target="/word/media/97fde8b4-5c9b-4598-af1a-90259c3fc3ff.png" Id="R9332f5405e9c4f97" /></Relationships>
</file>