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56bc2abe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e26d3010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bbf3c2d54c53" /><Relationship Type="http://schemas.openxmlformats.org/officeDocument/2006/relationships/numbering" Target="/word/numbering.xml" Id="Rbc2f2490f269460f" /><Relationship Type="http://schemas.openxmlformats.org/officeDocument/2006/relationships/settings" Target="/word/settings.xml" Id="Rb327a96539604496" /><Relationship Type="http://schemas.openxmlformats.org/officeDocument/2006/relationships/image" Target="/word/media/8523e394-ee7a-4477-896d-842a264b8471.png" Id="R039e26d3010644d3" /></Relationships>
</file>