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c527aa5f3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d3b6adecd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Lauwershoek,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e4659f32b47a3" /><Relationship Type="http://schemas.openxmlformats.org/officeDocument/2006/relationships/numbering" Target="/word/numbering.xml" Id="R6904ffc208974443" /><Relationship Type="http://schemas.openxmlformats.org/officeDocument/2006/relationships/settings" Target="/word/settings.xml" Id="R488feec635544f97" /><Relationship Type="http://schemas.openxmlformats.org/officeDocument/2006/relationships/image" Target="/word/media/9bb03dbe-2e04-4636-8ffa-feab887da6c0.png" Id="Rdaad3b6adecd40e0" /></Relationships>
</file>