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7b759d26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55f5f0bdd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Dauphin,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9c1d2644b4bdd" /><Relationship Type="http://schemas.openxmlformats.org/officeDocument/2006/relationships/numbering" Target="/word/numbering.xml" Id="Rb26d0b70b5c14f59" /><Relationship Type="http://schemas.openxmlformats.org/officeDocument/2006/relationships/settings" Target="/word/settings.xml" Id="R747d9c97cf0b4bc6" /><Relationship Type="http://schemas.openxmlformats.org/officeDocument/2006/relationships/image" Target="/word/media/def95e3b-3fd6-4efc-bda3-c185d4cbc8d2.png" Id="Rf7a55f5f0bdd4099" /></Relationships>
</file>