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25176824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eb22bc1f2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Faubourg,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06af33a743a8" /><Relationship Type="http://schemas.openxmlformats.org/officeDocument/2006/relationships/numbering" Target="/word/numbering.xml" Id="R26360eb53bbb420d" /><Relationship Type="http://schemas.openxmlformats.org/officeDocument/2006/relationships/settings" Target="/word/settings.xml" Id="R23cecc6aac5d45b3" /><Relationship Type="http://schemas.openxmlformats.org/officeDocument/2006/relationships/image" Target="/word/media/9d1f8ff3-ef3b-4853-a65b-95556fb3381c.png" Id="R2e9eb22bc1f24def" /></Relationships>
</file>