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2d9bec379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6a6b10961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Maillet,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8e44a259e49d1" /><Relationship Type="http://schemas.openxmlformats.org/officeDocument/2006/relationships/numbering" Target="/word/numbering.xml" Id="R20194f61b505468e" /><Relationship Type="http://schemas.openxmlformats.org/officeDocument/2006/relationships/settings" Target="/word/settings.xml" Id="R1056a67275ff468c" /><Relationship Type="http://schemas.openxmlformats.org/officeDocument/2006/relationships/image" Target="/word/media/88f952b9-6ac0-40b7-926e-01a7f9719f53.png" Id="R54c6a6b109614b08" /></Relationships>
</file>