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7f1ac1d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a7f2d57b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Pureau,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433f6da24945" /><Relationship Type="http://schemas.openxmlformats.org/officeDocument/2006/relationships/numbering" Target="/word/numbering.xml" Id="R8af0446b444a4dac" /><Relationship Type="http://schemas.openxmlformats.org/officeDocument/2006/relationships/settings" Target="/word/settings.xml" Id="R727b35e037a0462a" /><Relationship Type="http://schemas.openxmlformats.org/officeDocument/2006/relationships/image" Target="/word/media/55f8896d-b65b-4ba1-a7b2-70823e8ebfdc.png" Id="Ra614a7f2d57b49a8" /></Relationships>
</file>