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eafb6d498549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b8ba0663d14a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Ry,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5c767503640a0" /><Relationship Type="http://schemas.openxmlformats.org/officeDocument/2006/relationships/numbering" Target="/word/numbering.xml" Id="Rc2a7a3c8e201404f" /><Relationship Type="http://schemas.openxmlformats.org/officeDocument/2006/relationships/settings" Target="/word/settings.xml" Id="R2b28d20c838440e4" /><Relationship Type="http://schemas.openxmlformats.org/officeDocument/2006/relationships/image" Target="/word/media/99a51016-dfab-4b14-a74c-78f056f91c0e.png" Id="R0db8ba0663d14a10" /></Relationships>
</file>