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8ab6dcca8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ac017c146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Sacrement,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eac9309294f00" /><Relationship Type="http://schemas.openxmlformats.org/officeDocument/2006/relationships/numbering" Target="/word/numbering.xml" Id="R9e9915c87d4942f2" /><Relationship Type="http://schemas.openxmlformats.org/officeDocument/2006/relationships/settings" Target="/word/settings.xml" Id="Rbefe045782f6449e" /><Relationship Type="http://schemas.openxmlformats.org/officeDocument/2006/relationships/image" Target="/word/media/d52f4628-013c-4f07-85e1-e08514b5364f.png" Id="R183ac017c14649fb" /></Relationships>
</file>