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95fed9ccc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5b3da815f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Sart,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d0b61c995449b" /><Relationship Type="http://schemas.openxmlformats.org/officeDocument/2006/relationships/numbering" Target="/word/numbering.xml" Id="R17be3ba2677d4401" /><Relationship Type="http://schemas.openxmlformats.org/officeDocument/2006/relationships/settings" Target="/word/settings.xml" Id="Rb36287fcc03d4a29" /><Relationship Type="http://schemas.openxmlformats.org/officeDocument/2006/relationships/image" Target="/word/media/f88a216a-30b4-4c88-8b37-100f60dc58ec.png" Id="R4055b3da815f45f5" /></Relationships>
</file>