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bf9adc6c7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f4407fd16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Lessines,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5ce035f694bb8" /><Relationship Type="http://schemas.openxmlformats.org/officeDocument/2006/relationships/numbering" Target="/word/numbering.xml" Id="R35148691d64c457c" /><Relationship Type="http://schemas.openxmlformats.org/officeDocument/2006/relationships/settings" Target="/word/settings.xml" Id="Reef3fa4a4bd4465c" /><Relationship Type="http://schemas.openxmlformats.org/officeDocument/2006/relationships/image" Target="/word/media/f731dd5b-feee-43c8-96f7-1b5b3d669c02.png" Id="R367f4407fd164a47" /></Relationships>
</file>