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d832850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f10abd1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Liefkenshoek,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54b44ac549d1" /><Relationship Type="http://schemas.openxmlformats.org/officeDocument/2006/relationships/numbering" Target="/word/numbering.xml" Id="R713ab8dbe5eb4f64" /><Relationship Type="http://schemas.openxmlformats.org/officeDocument/2006/relationships/settings" Target="/word/settings.xml" Id="Rce3b537e75f84b51" /><Relationship Type="http://schemas.openxmlformats.org/officeDocument/2006/relationships/image" Target="/word/media/326ce841-222c-4ff2-91c1-7734b8632ed4.png" Id="Rfb2ff10abd18473d" /></Relationships>
</file>