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9d2c1034e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e69284d59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ca17517d64250" /><Relationship Type="http://schemas.openxmlformats.org/officeDocument/2006/relationships/numbering" Target="/word/numbering.xml" Id="R86a3db93880048fa" /><Relationship Type="http://schemas.openxmlformats.org/officeDocument/2006/relationships/settings" Target="/word/settings.xml" Id="R4b02b49b17884eb1" /><Relationship Type="http://schemas.openxmlformats.org/officeDocument/2006/relationships/image" Target="/word/media/9fd49401-dddd-449f-b048-26c0c5ff72c1.png" Id="R795e69284d5947ee" /></Relationships>
</file>