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7497379e914e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8dccf192c34a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Lutselus,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80240c59904725" /><Relationship Type="http://schemas.openxmlformats.org/officeDocument/2006/relationships/numbering" Target="/word/numbering.xml" Id="Rbe8538f19da64a58" /><Relationship Type="http://schemas.openxmlformats.org/officeDocument/2006/relationships/settings" Target="/word/settings.xml" Id="R8cbb58433b0d4b2d" /><Relationship Type="http://schemas.openxmlformats.org/officeDocument/2006/relationships/image" Target="/word/media/7a947a06-1fa3-4407-a682-39417e3a7ee2.png" Id="R1b8dccf192c34a76" /></Relationships>
</file>