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3955a49e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82706a350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99ceeb08846ad" /><Relationship Type="http://schemas.openxmlformats.org/officeDocument/2006/relationships/numbering" Target="/word/numbering.xml" Id="R46547cc5e80040e4" /><Relationship Type="http://schemas.openxmlformats.org/officeDocument/2006/relationships/settings" Target="/word/settings.xml" Id="R648cd6cdf77d4a4e" /><Relationship Type="http://schemas.openxmlformats.org/officeDocument/2006/relationships/image" Target="/word/media/5f0ab25a-7ede-42b0-afe1-d43bcf0c8eea.png" Id="R5a382706a3504205" /></Relationships>
</file>