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a623962d2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6596f07ba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Magermerrie,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2ccc8847a45ae" /><Relationship Type="http://schemas.openxmlformats.org/officeDocument/2006/relationships/numbering" Target="/word/numbering.xml" Id="Rde6de467a5ed4bb0" /><Relationship Type="http://schemas.openxmlformats.org/officeDocument/2006/relationships/settings" Target="/word/settings.xml" Id="R54c0a279a74e4ba0" /><Relationship Type="http://schemas.openxmlformats.org/officeDocument/2006/relationships/image" Target="/word/media/41d99462-9d46-46c6-aa40-5da5d3eb97b4.png" Id="R7b26596f07ba4389" /></Relationships>
</file>