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876bbedb9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dfee88ea6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Maitereau,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2752df87b41c7" /><Relationship Type="http://schemas.openxmlformats.org/officeDocument/2006/relationships/numbering" Target="/word/numbering.xml" Id="Rcf8824d3bfe64876" /><Relationship Type="http://schemas.openxmlformats.org/officeDocument/2006/relationships/settings" Target="/word/settings.xml" Id="R1eb6068006944fd4" /><Relationship Type="http://schemas.openxmlformats.org/officeDocument/2006/relationships/image" Target="/word/media/ea32f6cd-fff8-4cdd-8015-5c6959b51048.png" Id="Rab4dfee88ea642ca" /></Relationships>
</file>