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8df7445d6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a5d2ee9dc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Marneffe,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882c5e7d440b0" /><Relationship Type="http://schemas.openxmlformats.org/officeDocument/2006/relationships/numbering" Target="/word/numbering.xml" Id="R121b76c6270a4a0f" /><Relationship Type="http://schemas.openxmlformats.org/officeDocument/2006/relationships/settings" Target="/word/settings.xml" Id="R54ef5cf1182941c9" /><Relationship Type="http://schemas.openxmlformats.org/officeDocument/2006/relationships/image" Target="/word/media/266fb1ab-5d9f-4726-9755-8f486d51744a.png" Id="R5f2a5d2ee9dc4b82" /></Relationships>
</file>