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3e66652e1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3a2e7f92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Mathysart,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e7d4a17df4113" /><Relationship Type="http://schemas.openxmlformats.org/officeDocument/2006/relationships/numbering" Target="/word/numbering.xml" Id="R21c9e5f303844f57" /><Relationship Type="http://schemas.openxmlformats.org/officeDocument/2006/relationships/settings" Target="/word/settings.xml" Id="Rc659ad08d9544492" /><Relationship Type="http://schemas.openxmlformats.org/officeDocument/2006/relationships/image" Target="/word/media/afb1e4e4-15d3-4964-8582-c038c47170fd.png" Id="Re8a53a2e7f924bc9" /></Relationships>
</file>