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e4ccf7d79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7846b80ee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Matignolles,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a2388165644f9" /><Relationship Type="http://schemas.openxmlformats.org/officeDocument/2006/relationships/numbering" Target="/word/numbering.xml" Id="R7019bdf2c66e4c06" /><Relationship Type="http://schemas.openxmlformats.org/officeDocument/2006/relationships/settings" Target="/word/settings.xml" Id="Ra2b99cbfe95b49d9" /><Relationship Type="http://schemas.openxmlformats.org/officeDocument/2006/relationships/image" Target="/word/media/56f7b229-0f04-4696-b8c3-59b15ab68cf5.png" Id="R0a87846b80ee4cbf" /></Relationships>
</file>