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8f3f9be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7804712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3fa21f91497b" /><Relationship Type="http://schemas.openxmlformats.org/officeDocument/2006/relationships/numbering" Target="/word/numbering.xml" Id="R598330174b3d4bfd" /><Relationship Type="http://schemas.openxmlformats.org/officeDocument/2006/relationships/settings" Target="/word/settings.xml" Id="Rdd04afdfdd6848a0" /><Relationship Type="http://schemas.openxmlformats.org/officeDocument/2006/relationships/image" Target="/word/media/69f710a6-75bb-40b7-bef0-791c5b1b9dac.png" Id="R1ce17804712f4302" /></Relationships>
</file>