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859a7343b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24a24a77c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Mefferscheid,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932c3f8e347f5" /><Relationship Type="http://schemas.openxmlformats.org/officeDocument/2006/relationships/numbering" Target="/word/numbering.xml" Id="R2d22565a7e6c4ec4" /><Relationship Type="http://schemas.openxmlformats.org/officeDocument/2006/relationships/settings" Target="/word/settings.xml" Id="R4477110fdcce472b" /><Relationship Type="http://schemas.openxmlformats.org/officeDocument/2006/relationships/image" Target="/word/media/75b82ee3-f93b-4de0-8f5f-b5ae9c8fec5d.png" Id="R19b24a24a77c4a83" /></Relationships>
</file>