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1c4c4b0e0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7fd0342c6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26bcdefd04d88" /><Relationship Type="http://schemas.openxmlformats.org/officeDocument/2006/relationships/numbering" Target="/word/numbering.xml" Id="R43d47e34ee414518" /><Relationship Type="http://schemas.openxmlformats.org/officeDocument/2006/relationships/settings" Target="/word/settings.xml" Id="R023ca2a59a58423d" /><Relationship Type="http://schemas.openxmlformats.org/officeDocument/2006/relationships/image" Target="/word/media/6e8cff9a-22ca-43fb-9ddb-95bad211909b.png" Id="Ra677fd0342c64563" /></Relationships>
</file>