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080d28133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383d2038a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Meirbeke,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b88e234c14b30" /><Relationship Type="http://schemas.openxmlformats.org/officeDocument/2006/relationships/numbering" Target="/word/numbering.xml" Id="R5227aed28c474889" /><Relationship Type="http://schemas.openxmlformats.org/officeDocument/2006/relationships/settings" Target="/word/settings.xml" Id="R1fdbd3fcc3e34520" /><Relationship Type="http://schemas.openxmlformats.org/officeDocument/2006/relationships/image" Target="/word/media/14ef8aa9-f00a-4c39-a691-ab26bc75d336.png" Id="Rfa0383d2038a4e64" /></Relationships>
</file>